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367" w:rsidRDefault="0079180C">
      <w:r>
        <w:t xml:space="preserve">Gaither sometimes picked his nose.  Because of this he did not target beautiful perfectionist women as potential mates.  Dust was the enemy. He would soon learn he could not duck the most powerful women just because of a fetish.  The Los Angeles basin in 1965 had already been recognized as a hazard to health. Not just dust, but chemical concentrations from combustion waste products held in by an inversion layer gave a yellowish cast to the air only about 1000 feet up in the air.  The cold current offshore sent in a mist almost every night. By noon it had burned off the beaches and a visible wall of colored air rose a few miles inland.  Gaither rolled down the window of his hot rod as he turned on the key and pressed the starter button. The 10 and one half to one compression ratio of the swap sports car engine lit off instantly. Then the lope of a high lift camshaft gave the lumpety-lump-lump sound to the well softened exhaust with reverse flow mufflers. Gaither liked the sound of </w:t>
      </w:r>
      <w:r w:rsidR="00BB0DD6">
        <w:t xml:space="preserve">original equipment and avoided glass or steel pack mufflers with their sharp bark. He chose medium priced car mufflers to even mask the sound a bit more. Hadn’t 1958 statistics set the future of his career?  Everyone would have automatic transmission and power steering and brakes.  The lucky few would have electric window lifts and power seat. In Southern California, even compact cars already had air conditioning.  Gaither’s aunt had taken him for a tour of the multibranched freeway where many roads came together as they crossed the Los Angeles river. Hollywood and the Central San Joaquin Valley were just a turn North.  Her white coupe had bucket seats and a back-seat speaker for the radio.  She bought and sold stocks regularly. </w:t>
      </w:r>
    </w:p>
    <w:p w:rsidR="00BB0DD6" w:rsidRDefault="00BB0DD6">
      <w:r>
        <w:t>Starr sat on the 9</w:t>
      </w:r>
      <w:r w:rsidR="00FB3710">
        <w:t>-</w:t>
      </w:r>
      <w:r>
        <w:t xml:space="preserve">foot couch she and her husband had bought so Gaither’s tall uncles and Starr’s father could stretch out if they came over. Suddenly, she just burst out!  “I’m going to kill you!”  They had only been married a few weeks.  Was it time to get an annulment?  Gaither sought out first the potential weapons Starr might seize.   </w:t>
      </w:r>
      <w:r w:rsidR="00FB3710">
        <w:t xml:space="preserve">A paring knife like his grandmother almost always had in her hand seemed to Gaither most likely.  Starr did not move or speak for a while then got up and went to bed.  Gaither sat searching out legal options. He owned his own new car and motorcycle now. In addition to picking his nose he sometimes had grease under his finger nails even as he tried to escape from working under cars or mixing oil and gas for a two stroke.  The apartment was rented with a year’s lease. Starr had her own small sports car which she did not pay on nor did she pay on the insurance.  Her clothes and shoes were now debt on revolving credit cards with more than one department store at Lakewood Mall.  She got her hair done at least twice a week and smoked cigarettes.  There was a lot to lose by immediately seeking to break off.  Eventually, unable to reason out the future Gaither went to bed lying down next to the sleeping Starr.  In the morning, he went off to work on his motorcycle leaving both cars behind. Would anyone be there when he got back?  </w:t>
      </w:r>
    </w:p>
    <w:p w:rsidR="00FB3710" w:rsidRDefault="00FB3710">
      <w:r>
        <w:t xml:space="preserve">Rumbling along in the desert dry wash, three bikes </w:t>
      </w:r>
      <w:r w:rsidR="002C790C">
        <w:t xml:space="preserve">breeched the silence of El Mirage.  “Something’s kicking up dust!”  the voice of the lead rider was full of alarm. “Behind us! Someone is shooting at us!”  All three bikes now moved closer then strung out to give no easy clumped target. “There he is!”  The lead rider pointed. “We’ll attack from several directions.”  Then he wheelied his Velocette “Venom” to present only the bottom with its skid plate and tires to the shooter. The following riders did the same choosing positions around a wheel and raced toward the shooter wheels up in the air.  Like bears on their hind legs the bikes move caused the shooter to throw down his weapon and try to run off to his shack.  </w:t>
      </w:r>
    </w:p>
    <w:p w:rsidR="002C790C" w:rsidRDefault="002C790C">
      <w:r>
        <w:t xml:space="preserve">Rap-rap-rap, Gaither moved to the door and opened it. He had just finished his lunch of Smokey links, Doritos, </w:t>
      </w:r>
      <w:proofErr w:type="gramStart"/>
      <w:r>
        <w:t>cheese</w:t>
      </w:r>
      <w:proofErr w:type="gramEnd"/>
      <w:r>
        <w:t xml:space="preserve"> and a beer.  “You killed a woman in the desert!”  The big guy in a light blue business suit </w:t>
      </w:r>
      <w:r>
        <w:lastRenderedPageBreak/>
        <w:t xml:space="preserve">was certain in his tone. A different motorcycle suited to streets and highways was on the sloping driveway where Gaither had left it and inside the garage was the desert bike the Deputy had threatened to arrest if it rode down the unmaintained road at the motocross track hurriedly </w:t>
      </w:r>
      <w:r w:rsidR="00392B70">
        <w:t xml:space="preserve">thrown up for a race near the boulders so familiar in cowboy movies as where the outlaws hid out to bushwhack the hero. Gaither could not place any events recently that would fit the charge. He had not been in the desert in two years.  Nixon had closed the desert to public access citing environmental and agricultural lease agreements as the reason.  Only sanctioned events in the Barstow area continued to use the vast tracts of the Mojave.  Time passed. Silence. “That’s her car out front.”  The blue suited man had shown a badge as a San Diego deputy county sheriff.  Maybe Gaither’s </w:t>
      </w:r>
      <w:proofErr w:type="gramStart"/>
      <w:r w:rsidR="00392B70">
        <w:t>buddies</w:t>
      </w:r>
      <w:proofErr w:type="gramEnd"/>
      <w:r w:rsidR="00392B70">
        <w:t xml:space="preserve"> on Kearney Mesa were playing a prank on him.  Gaither had never ridden a bike in the desert to the south but he had ridden the street bike to Miramar NAS on the first day of “Top Gun” 70-1 in December of 1969. He had to leave it outside the gate and get a ride from the Ordnance crew in a Dodge crew cab pickup in navy gray with black lettering on the door.  The crew grumbled, but dutifully got Gaither to “Fighter town” the hangar with big white letters on its roof.  Inside there were only stairs with railing wrapped with whip cord leading up to … what?</w:t>
      </w:r>
    </w:p>
    <w:p w:rsidR="00854113" w:rsidRDefault="00392B70">
      <w:r>
        <w:t xml:space="preserve">Gaither and the deputy walked across the canary yellow shag carpet to the wide front windows with drapes closed.  Pulling </w:t>
      </w:r>
      <w:r w:rsidR="00CD671A">
        <w:t>the</w:t>
      </w:r>
      <w:r>
        <w:t xml:space="preserve"> drape back, the deputy said, “See!”  </w:t>
      </w:r>
      <w:r w:rsidR="00CD671A">
        <w:t xml:space="preserve">Gaither could see there was a Honda N600 sedan parked at about the border between his house and his neighbor’s house, separated now by a low slump stone wall.  The front of the car was facing the wrong way on the street. Gaither recognized the car type from visiting Norm Reeves Honda on Lakewood when they first were announced. It had a 600cc air-cooled vertical twin engine probably related to their motorcycle technology. He had not taken it for a drive.  So now was this deputy trying to impose some sort of commercial ghost contract? Starr was weird that way.  She believed you could not look at products or especially touch products without buying them. Even talking about building a house was dishonest unless you immediate began ordering materials and scheduling workmen to the tasks to complete the structure. Now what?  “I had not seen that car this morning when I left nor at lunch when I returned.”  Gaither offered a weak alibi.  Maybe his neighbor had seen it.  “Can I call my neighbor.” Gaither was grasping at a weak reed.  He didn’t know his neighbor’s number but he moved toward the telephone down </w:t>
      </w:r>
      <w:proofErr w:type="gramStart"/>
      <w:r w:rsidR="00CD671A">
        <w:t>a stairs</w:t>
      </w:r>
      <w:proofErr w:type="gramEnd"/>
      <w:r w:rsidR="00CD671A">
        <w:t xml:space="preserve"> and on the wall within sight on the kitchen wall. </w:t>
      </w:r>
      <w:r w:rsidR="00854113">
        <w:t>The deputy followed.</w:t>
      </w:r>
      <w:r w:rsidR="00CD671A">
        <w:t xml:space="preserve"> </w:t>
      </w:r>
      <w:r w:rsidR="00854113">
        <w:t xml:space="preserve">Now more pluck was required. “Can we go next door and ask them?”  “Let’s go.” Said the deputy.  Knocking at the door brought the neighbor’s wife.  She was suspicious at the noon time visit by two men.  </w:t>
      </w:r>
    </w:p>
    <w:p w:rsidR="00392B70" w:rsidRDefault="00854113">
      <w:r>
        <w:t xml:space="preserve">Now several months after the seeming total blockade rumination surfaced a few possibilities. The best was that the woman and her boyfriend were nuclear weapon anti-war protesters. </w:t>
      </w:r>
      <w:r w:rsidR="00CD671A">
        <w:t xml:space="preserve"> </w:t>
      </w:r>
      <w:r>
        <w:t xml:space="preserve">The Los Alamitos Bay and the Navy Seal Beach Weapons Depot were just across the freeway.  A train carrying weapons to be loaded aboard ship had been loaded from a bunker in the desert near Poway. The woman had lain across the tracks to block its progress and underestimated the ability of the train to stop before it crushed her. Her boyfriend panicked and ran off to jump into the car they had come in. He frantically sought who to report to.  Eventually he decided to give himself up to the security at the destination of the train.  After a drive, he arrived to find he had no idea how to get on the base since he was not a train.  Bolting now for a safe space he drove over the overpass to the other side of the freeway and drove into the quite neighborhood of College Park East.  </w:t>
      </w:r>
      <w:r w:rsidR="002776E6">
        <w:t>Just a way up the street from the street that ran along the freeway he now knew he was trapped.  A grassy public park was to the right and he parked on the left.</w:t>
      </w:r>
    </w:p>
    <w:p w:rsidR="002776E6" w:rsidRDefault="002776E6">
      <w:r>
        <w:lastRenderedPageBreak/>
        <w:t xml:space="preserve">A neighbor saw this final move. She lived just two houses further into the interior from the park. Her husband worked for the Aerospace Corporation in Redondo Beach. Up on the second-floor porch she scanned the odd vehicle that had appeared. High above a camera satellite took a picture of the scene.  That night she mentioned to her husband that a strange car was across the street.  The next day he checked satellite photos and found the car had a license plate that had also been photographed at the scene of the woman’s death.  The street sweeper had also reported that the car was illegally parked on a street sweeping day and had requested the car be ticketed.  Gaither had just recently been issued a </w:t>
      </w:r>
      <w:r w:rsidR="00B210CB">
        <w:t>Top-Secret</w:t>
      </w:r>
      <w:r>
        <w:t xml:space="preserve"> clearance with a full FBI background check. </w:t>
      </w:r>
    </w:p>
    <w:p w:rsidR="00B210CB" w:rsidRDefault="002776E6">
      <w:r>
        <w:t>Across the freeway a woman real estate agent was examining the abandoned North American high rise and opened an elevator door lost her balance and fell to her death.</w:t>
      </w:r>
      <w:r w:rsidR="00B210CB">
        <w:t xml:space="preserve">  How ironic that the failure of the elevator on James McDonnell’s first aircraft design would possibly implicate one of the corporation’s new acquisition employees. </w:t>
      </w:r>
    </w:p>
    <w:p w:rsidR="002776E6" w:rsidRDefault="00B210CB">
      <w:r>
        <w:t>Gaither had his own concern.  Did a test of a weapon delivery system coincide with a woman geologist being in an arroyo seeking semi-precious amethyst?  She was not supposed to be on Coso Range. It was closed to public uses of all kinds.</w:t>
      </w:r>
      <w:r w:rsidR="002776E6">
        <w:t xml:space="preserve"> </w:t>
      </w:r>
      <w:r>
        <w:t>He had earlier worked in a North American owned building in Downey across from the Apollo capsule factory.  That building had no passenger elevator and only a freight elevator. It was three stories and he worked on the third floor. Riding his motorcycle up Rosemead and parking and then climbing six flights of stairs to his office was clumsy with the crutch he had been given after injuring himself riding at Willow Springs Raceway at night on a moonless night with no lights on any of the three bikes. A pulmonary embolism and finding the frame broken on the bike led to a delay in completing the weapon delivery accuracy calculations and making the report that would justify more purchases of Skyhawk aircraft for the Marines.  Exactly when the flight tests would occur was not something he would know.  Some were for foreign customers.</w:t>
      </w:r>
    </w:p>
    <w:p w:rsidR="00DF09E1" w:rsidRDefault="00DF09E1">
      <w:r>
        <w:t>August 1</w:t>
      </w:r>
      <w:r w:rsidRPr="00DF09E1">
        <w:rPr>
          <w:vertAlign w:val="superscript"/>
        </w:rPr>
        <w:t>st</w:t>
      </w:r>
      <w:r>
        <w:t xml:space="preserve"> came and Gaither was on an airplane headed for Detroit Metropolitan airport.  After a short wait, he was headed for Saginaw on a DC-6 with the same oil streaks on the wing from the engines he recognized from a flight to Castle AFB.  The screams of sirens rent the air all night running up and down Weiss Road.</w:t>
      </w:r>
    </w:p>
    <w:p w:rsidR="00DF09E1" w:rsidRDefault="00DF09E1">
      <w:r>
        <w:t xml:space="preserve">In the trunk of a newly acquired light blue Vega hatchback Gaither had a box with an AR-15 and a six pack of diet Vernor’s Ginger ale. It gave Gaither a head ache but avoided any reference to alcoholic beverages. The sun was going down on the Beach of Jupiter Island. The trip from Hobe Sound beneath the overarching trees was romantic. What lay ahead? The judge in the separation had given the house in Seal Beach to Starr. Where would Gaither live?  How could he avoid any behavior which would set off revenge attempts that imperiled his two </w:t>
      </w:r>
      <w:r w:rsidR="0004484C">
        <w:t>boys?</w:t>
      </w:r>
      <w:r>
        <w:t xml:space="preserve">  </w:t>
      </w:r>
    </w:p>
    <w:p w:rsidR="00DF09E1" w:rsidRDefault="00DF09E1">
      <w:r>
        <w:t>The next day Gaither noticed his left rear tire had a rip in it. He was listening to the radio and heard ther</w:t>
      </w:r>
      <w:r w:rsidR="0004484C">
        <w:t>e</w:t>
      </w:r>
      <w:r>
        <w:t xml:space="preserve"> had been a murder on Jupiter Island Beach last night.</w:t>
      </w:r>
      <w:r w:rsidR="0004484C">
        <w:t xml:space="preserve">  He could picture a detective pouring plaster of Paris into the tread patterns in the sand from his tires last night.  Once the rear of the car was up and he was taking the lug nuts off his father sauntered over and sarcastically asked him what he was doing. When he was one his father had taken a long series of black and white photographs of Gaither taking a tire and wheel off his mother’s car and removing and patching the tube then sowing off the nail pulled from the tire carcass itself before putting this all back together and back onto the 1940 Chevrolet Master Deluxe four-door sedan.  Did Gaither seem especially guilty or just embarrassed at having once </w:t>
      </w:r>
      <w:r w:rsidR="0004484C">
        <w:lastRenderedPageBreak/>
        <w:t xml:space="preserve">again to perform a menial task instead of the major scientific breakthrough that led to several aircraft being placed in military inventory?  The Next day was Monday and Gaither would be driving to the RCA former computer factory on PGA Boulevard in Palm Beach Gardens to park and pass through the guard gate in the former assembly building. Inside everyone was talking about the murder. Two people in Product Support had been killed with a hatchet by another Product Support employee. I had specifically not been interviewed for a Product support position when I had flown to Florida for interviews in June. It was no just past Columbus Day. I had spent the intervening months at my cousin’s orchard in upstate New York building a Cuckler steel pole barn to be used as </w:t>
      </w:r>
      <w:r w:rsidR="00367569">
        <w:t>a cider mill.  We tore down a saw mill previously on that site and used stones from a low stone wall as fill for a low corner in the area to be used for the foundation rectangle. I made the diagonal measures to square up the building base.  My uncle had found the building as a demonstrator at the New York State Fair and bought it and had it shipped to the apple orchard his sons owned.  I rode a bicycle from my grandparent’s home on the old ridge route to the orchard in the hills beyond new New York route 104 every day and had one meal in the A-frame alpine cabin the boys had built after living in a teepee.</w:t>
      </w:r>
    </w:p>
    <w:p w:rsidR="00CD5D3A" w:rsidRDefault="00CD5D3A">
      <w:r>
        <w:t xml:space="preserve">The rain was relentless. A typical tropical downpour made travel almost impossible.  Gaither was in the outside </w:t>
      </w:r>
      <w:r w:rsidR="00187410">
        <w:t>high-speed</w:t>
      </w:r>
      <w:r>
        <w:t xml:space="preserve"> lane as the engine suddenly lost power. He had noted a nick in the water pump multigroove pulley when he replaced the water pump.</w:t>
      </w:r>
      <w:r w:rsidR="00187410">
        <w:t xml:space="preserve">  Now it seemed that the timing belt portion on the opposite side with the nylon teeth had failed.  </w:t>
      </w:r>
      <w:proofErr w:type="spellStart"/>
      <w:r w:rsidR="00187410">
        <w:t>Brruuu</w:t>
      </w:r>
      <w:proofErr w:type="spellEnd"/>
      <w:r w:rsidR="00187410">
        <w:t xml:space="preserve">—nothing! Gaither pulled onto the left shoulder and just as quickly a car pulled up behind. He got out and saw an orange Toyota Corolla he recognized as a 1973. Getting into the car on the passenger side while keeping out of traffic he saw a very short filmy skirt and a Hispanic maybe Cuban face.  The floorboards were rusted out and maybe skimpier than the skirt. Even the door jamb seemed unlikely to support his weight so he jumped in landing on the seat only. </w:t>
      </w:r>
      <w:bookmarkStart w:id="0" w:name="_GoBack"/>
      <w:bookmarkEnd w:id="0"/>
    </w:p>
    <w:p w:rsidR="00367569" w:rsidRDefault="00367569"/>
    <w:sectPr w:rsidR="00367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0C"/>
    <w:rsid w:val="0004484C"/>
    <w:rsid w:val="00187410"/>
    <w:rsid w:val="002776E6"/>
    <w:rsid w:val="002C790C"/>
    <w:rsid w:val="002E5367"/>
    <w:rsid w:val="00367569"/>
    <w:rsid w:val="00392B70"/>
    <w:rsid w:val="0079180C"/>
    <w:rsid w:val="00854113"/>
    <w:rsid w:val="00B210CB"/>
    <w:rsid w:val="00BB0DD6"/>
    <w:rsid w:val="00CD5D3A"/>
    <w:rsid w:val="00CD671A"/>
    <w:rsid w:val="00D4115A"/>
    <w:rsid w:val="00DF09E1"/>
    <w:rsid w:val="00FB3710"/>
    <w:rsid w:val="00FE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3523"/>
  <w15:chartTrackingRefBased/>
  <w15:docId w15:val="{6E9E3E63-92C2-4E6B-AFA9-85025F51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Stoner</dc:creator>
  <cp:keywords/>
  <dc:description/>
  <cp:lastModifiedBy>Dale Stoner</cp:lastModifiedBy>
  <cp:revision>2</cp:revision>
  <dcterms:created xsi:type="dcterms:W3CDTF">2017-08-20T17:24:00Z</dcterms:created>
  <dcterms:modified xsi:type="dcterms:W3CDTF">2017-08-20T17:24:00Z</dcterms:modified>
</cp:coreProperties>
</file>